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F0" w:rsidRDefault="009A0ACF">
      <w:pPr>
        <w:widowControl/>
        <w:shd w:val="clear" w:color="auto" w:fill="FFFFFF"/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附件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3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：</w:t>
      </w:r>
    </w:p>
    <w:p w:rsidR="00AE56F0" w:rsidRDefault="00AE56F0">
      <w:pPr>
        <w:widowControl/>
        <w:shd w:val="clear" w:color="auto" w:fill="FFFFFF"/>
        <w:jc w:val="center"/>
        <w:rPr>
          <w:rStyle w:val="a4"/>
          <w:rFonts w:ascii="宋体" w:eastAsia="宋体" w:hAnsi="宋体" w:cs="宋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 w:rsidR="00AE56F0" w:rsidRDefault="009A0ACF">
      <w:pPr>
        <w:widowControl/>
        <w:shd w:val="clear" w:color="auto" w:fill="FFFFFF"/>
        <w:jc w:val="center"/>
        <w:rPr>
          <w:rStyle w:val="a4"/>
          <w:rFonts w:ascii="宋体" w:eastAsia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Style w:val="a4"/>
          <w:rFonts w:ascii="宋体" w:eastAsia="宋体" w:hAnsi="宋体" w:cs="宋体" w:hint="eastAsia"/>
          <w:color w:val="000000"/>
          <w:kern w:val="0"/>
          <w:sz w:val="44"/>
          <w:szCs w:val="44"/>
          <w:shd w:val="clear" w:color="auto" w:fill="FFFFFF"/>
          <w:lang w:bidi="ar"/>
        </w:rPr>
        <w:t>应聘事业单位工作人员诚信承诺书</w:t>
      </w:r>
    </w:p>
    <w:p w:rsidR="00AE56F0" w:rsidRDefault="00AE56F0">
      <w:pPr>
        <w:widowControl/>
        <w:shd w:val="clear" w:color="auto" w:fill="FFFFFF"/>
        <w:jc w:val="center"/>
        <w:rPr>
          <w:rStyle w:val="a4"/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AE56F0" w:rsidRDefault="009A0ACF">
      <w:pPr>
        <w:widowControl/>
        <w:shd w:val="clear" w:color="auto" w:fill="FFFFFF"/>
        <w:spacing w:line="560" w:lineRule="exact"/>
        <w:ind w:firstLine="642"/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我已仔细阅读《</w:t>
      </w:r>
      <w:r w:rsidR="00D52E78"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潍坊医学院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2020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年公开招聘工作人员简章》和《</w:t>
      </w:r>
      <w:r w:rsidR="00D52E78"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潍坊医学院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2020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年公开招聘初级岗位工作人员现场资格</w:t>
      </w:r>
      <w:r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审查及考试的公告</w:t>
      </w:r>
      <w:bookmarkStart w:id="0" w:name="_GoBack"/>
      <w:bookmarkEnd w:id="0"/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》，清楚并理解其内容。在此，我郑重承诺：</w:t>
      </w:r>
    </w:p>
    <w:p w:rsidR="00AE56F0" w:rsidRDefault="009A0ACF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2"/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自觉遵守招聘工作的有关政策，遵守考试纪律，服从考试安排，</w:t>
      </w:r>
      <w:proofErr w:type="gramStart"/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不</w:t>
      </w:r>
      <w:proofErr w:type="gramEnd"/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舞弊或协助他人舞弊。</w:t>
      </w:r>
    </w:p>
    <w:p w:rsidR="00AE56F0" w:rsidRDefault="009A0ACF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2"/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真实、准确地提供本人各项信息、证明资料、证件等相关材料，准确填写及核对有效的手机号码等联系方式，并保证在考试及录用期间联系畅通。</w:t>
      </w:r>
    </w:p>
    <w:p w:rsidR="00AE56F0" w:rsidRDefault="009A0ACF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2"/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不弄虚作假；不伪造不使用假证明、假照片、假证书。</w:t>
      </w:r>
    </w:p>
    <w:p w:rsidR="00AE56F0" w:rsidRDefault="009A0ACF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2"/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保证符合《</w:t>
      </w:r>
      <w:r w:rsidR="00D52E78"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潍坊医学院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2020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年公开招聘工作人员简章》和所报考岗位要求的资格条件。</w:t>
      </w:r>
    </w:p>
    <w:p w:rsidR="00AE56F0" w:rsidRDefault="009A0ACF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2"/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保证遵守山东</w:t>
      </w:r>
      <w:r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省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和</w:t>
      </w:r>
      <w:r w:rsidR="00D52E78"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潍坊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市</w:t>
      </w:r>
      <w:r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常态化疫情防控有关规定，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如实报告个人</w:t>
      </w:r>
      <w:r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旅居史、接触史、健康状况等疫情防控重点信息</w:t>
      </w: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。</w:t>
      </w:r>
    </w:p>
    <w:p w:rsidR="00AE56F0" w:rsidRDefault="009A0ACF">
      <w:pPr>
        <w:widowControl/>
        <w:shd w:val="clear" w:color="auto" w:fill="FFFFFF"/>
        <w:spacing w:line="560" w:lineRule="exact"/>
        <w:ind w:left="642"/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  <w:t>对违反以上承诺所造成的后果，本人自愿承担一切责任。</w:t>
      </w:r>
    </w:p>
    <w:p w:rsidR="00AE56F0" w:rsidRDefault="00AE56F0">
      <w:pPr>
        <w:widowControl/>
        <w:shd w:val="clear" w:color="auto" w:fill="FFFFFF"/>
        <w:spacing w:line="560" w:lineRule="exact"/>
        <w:ind w:firstLine="642"/>
        <w:rPr>
          <w:rStyle w:val="a4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</w:p>
    <w:p w:rsidR="00AE56F0" w:rsidRDefault="009A0ACF">
      <w:pPr>
        <w:widowControl/>
        <w:shd w:val="clear" w:color="auto" w:fill="FFFFFF"/>
        <w:spacing w:line="560" w:lineRule="exact"/>
        <w:jc w:val="center"/>
        <w:rPr>
          <w:rFonts w:ascii="Verdana" w:hAnsi="Verdana" w:cs="Verdana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 w:bidi="ar"/>
        </w:rPr>
        <w:t>报考者本人签名：</w:t>
      </w:r>
    </w:p>
    <w:p w:rsidR="00AE56F0" w:rsidRDefault="009A0ACF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 w:bidi="ar"/>
        </w:rPr>
        <w:t>本人身份证号码：</w:t>
      </w:r>
    </w:p>
    <w:p w:rsidR="00AE56F0" w:rsidRDefault="009A0ACF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 w:bidi="ar"/>
        </w:rPr>
        <w:t>报考岗位：</w:t>
      </w:r>
    </w:p>
    <w:p w:rsidR="00AE56F0" w:rsidRDefault="009A0ACF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                  </w:t>
      </w:r>
    </w:p>
    <w:p w:rsidR="00AE56F0" w:rsidRDefault="009A0ACF">
      <w:pPr>
        <w:widowControl/>
        <w:shd w:val="clear" w:color="auto" w:fill="FFFFFF"/>
        <w:spacing w:line="560" w:lineRule="exact"/>
        <w:jc w:val="center"/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                      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 w:bidi="ar"/>
        </w:rPr>
        <w:t xml:space="preserve">   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 w:bidi="ar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 w:bidi="ar"/>
        </w:rPr>
        <w:t xml:space="preserve">   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 w:bidi="ar"/>
        </w:rPr>
        <w:t>日</w:t>
      </w:r>
    </w:p>
    <w:sectPr w:rsidR="00AE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ACF"/>
    <w:multiLevelType w:val="singleLevel"/>
    <w:tmpl w:val="00794AC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F0"/>
    <w:rsid w:val="009A0ACF"/>
    <w:rsid w:val="00AE56F0"/>
    <w:rsid w:val="00D52E78"/>
    <w:rsid w:val="01FA6C89"/>
    <w:rsid w:val="047B06D0"/>
    <w:rsid w:val="0CD94FBB"/>
    <w:rsid w:val="15A005B7"/>
    <w:rsid w:val="210F0682"/>
    <w:rsid w:val="286004B1"/>
    <w:rsid w:val="3F526FC9"/>
    <w:rsid w:val="46112747"/>
    <w:rsid w:val="48341AA2"/>
    <w:rsid w:val="633A1B29"/>
    <w:rsid w:val="6A5B3741"/>
    <w:rsid w:val="6D3B4045"/>
    <w:rsid w:val="713E4B85"/>
    <w:rsid w:val="725A1824"/>
    <w:rsid w:val="7EF0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4B89F"/>
  <w15:docId w15:val="{0FE51BDD-3AA1-4099-8B54-B172257D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43578</dc:creator>
  <cp:lastModifiedBy>尹呈良</cp:lastModifiedBy>
  <cp:revision>3</cp:revision>
  <dcterms:created xsi:type="dcterms:W3CDTF">2014-10-29T12:08:00Z</dcterms:created>
  <dcterms:modified xsi:type="dcterms:W3CDTF">2020-07-06T06:43:00Z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