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3608F24" w14:textId="77777777" w:rsidR="003F1292" w:rsidRDefault="003F1292" w:rsidP="003F1292">
      <w:pPr>
        <w:pStyle w:val="1"/>
        <w:kinsoku w:val="0"/>
        <w:overflowPunct w:val="0"/>
        <w:spacing w:before="1" w:line="580" w:lineRule="exact"/>
        <w:ind w:left="0"/>
        <w:jc w:val="center"/>
      </w:pPr>
      <w:r>
        <w:rPr>
          <w:rFonts w:hint="eastAsia"/>
        </w:rPr>
        <w:t>2022年上半年山东省高等学校教师岗前培训考试</w:t>
      </w:r>
      <w:proofErr w:type="gramStart"/>
      <w:r>
        <w:rPr>
          <w:rFonts w:hint="eastAsia"/>
        </w:rPr>
        <w:t>暨教师</w:t>
      </w:r>
      <w:proofErr w:type="gramEnd"/>
      <w:r>
        <w:rPr>
          <w:rFonts w:hint="eastAsia"/>
        </w:rPr>
        <w:t>资格笔试考生健康管理信息采集表</w:t>
      </w:r>
    </w:p>
    <w:tbl>
      <w:tblPr>
        <w:tblW w:w="89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80"/>
        <w:gridCol w:w="671"/>
        <w:gridCol w:w="812"/>
        <w:gridCol w:w="1159"/>
        <w:gridCol w:w="943"/>
        <w:gridCol w:w="2027"/>
        <w:gridCol w:w="1116"/>
        <w:gridCol w:w="1017"/>
      </w:tblGrid>
      <w:tr w:rsidR="003F1292" w14:paraId="0D1F0975" w14:textId="77777777" w:rsidTr="003F1292">
        <w:trPr>
          <w:trHeight w:val="407"/>
          <w:jc w:val="center"/>
        </w:trPr>
        <w:tc>
          <w:tcPr>
            <w:tcW w:w="118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60312C" w14:textId="22AEEEBB" w:rsidR="003F1292" w:rsidRDefault="003F1292">
            <w:pPr>
              <w:pStyle w:val="TableParagraph"/>
              <w:kinsoku w:val="0"/>
              <w:overflowPunct w:val="0"/>
              <w:spacing w:before="8"/>
              <w:rPr>
                <w:rFonts w:ascii="黑体" w:eastAsia="黑体" w:hAnsi="黑体" w:cs="黑体" w:hint="eastAsia"/>
                <w:sz w:val="17"/>
                <w:szCs w:val="17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6485281B" wp14:editId="28997875">
                      <wp:simplePos x="0" y="0"/>
                      <wp:positionH relativeFrom="column">
                        <wp:posOffset>6985</wp:posOffset>
                      </wp:positionH>
                      <wp:positionV relativeFrom="paragraph">
                        <wp:posOffset>-4445</wp:posOffset>
                      </wp:positionV>
                      <wp:extent cx="760730" cy="1314450"/>
                      <wp:effectExtent l="0" t="0" r="20320" b="19050"/>
                      <wp:wrapNone/>
                      <wp:docPr id="1" name="直接箭头连接符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760730" cy="13144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6C2E512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直接箭头连接符 1" o:spid="_x0000_s1026" type="#_x0000_t32" style="position:absolute;left:0;text-align:left;margin-left:.55pt;margin-top:-.35pt;width:59.9pt;height:10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"/>
                  </w:pict>
                </mc:Fallback>
              </mc:AlternateContent>
            </w:r>
          </w:p>
          <w:p w14:paraId="274B1757" w14:textId="77777777" w:rsidR="003F1292" w:rsidRDefault="003F1292">
            <w:pPr>
              <w:pStyle w:val="TableParagraph"/>
              <w:kinsoku w:val="0"/>
              <w:overflowPunct w:val="0"/>
              <w:ind w:left="75" w:right="66"/>
              <w:jc w:val="right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情形</w:t>
            </w:r>
          </w:p>
          <w:p w14:paraId="06CB1A7C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  <w:p w14:paraId="38C3AB2A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18"/>
                <w:szCs w:val="18"/>
              </w:rPr>
            </w:pPr>
          </w:p>
          <w:p w14:paraId="458A32DD" w14:textId="77777777" w:rsidR="003F1292" w:rsidRDefault="003F1292">
            <w:pPr>
              <w:pStyle w:val="TableParagraph"/>
              <w:kinsoku w:val="0"/>
              <w:overflowPunct w:val="0"/>
              <w:spacing w:before="13"/>
              <w:rPr>
                <w:rFonts w:ascii="黑体" w:eastAsia="黑体" w:hAnsi="黑体" w:cs="黑体" w:hint="eastAsia"/>
                <w:sz w:val="11"/>
                <w:szCs w:val="11"/>
              </w:rPr>
            </w:pPr>
          </w:p>
          <w:p w14:paraId="61CE227F" w14:textId="77777777" w:rsidR="003F1292" w:rsidRDefault="003F1292">
            <w:pPr>
              <w:pStyle w:val="TableParagraph"/>
              <w:kinsoku w:val="0"/>
              <w:overflowPunct w:val="0"/>
              <w:ind w:left="75" w:right="66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姓名</w:t>
            </w:r>
          </w:p>
        </w:tc>
        <w:tc>
          <w:tcPr>
            <w:tcW w:w="7747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C0E56A7" w14:textId="77777777" w:rsidR="003F1292" w:rsidRDefault="003F1292">
            <w:pPr>
              <w:pStyle w:val="TableParagraph"/>
              <w:kinsoku w:val="0"/>
              <w:overflowPunct w:val="0"/>
              <w:spacing w:before="96"/>
              <w:ind w:left="2691" w:right="2666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健康排查（流行病学史筛查）</w:t>
            </w:r>
          </w:p>
        </w:tc>
      </w:tr>
      <w:tr w:rsidR="003F1292" w14:paraId="16122E9A" w14:textId="77777777" w:rsidTr="003F1292">
        <w:trPr>
          <w:trHeight w:val="1492"/>
          <w:jc w:val="center"/>
        </w:trPr>
        <w:tc>
          <w:tcPr>
            <w:tcW w:w="89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ABA773C" w14:textId="77777777" w:rsidR="003F1292" w:rsidRDefault="003F1292">
            <w:pPr>
              <w:widowControl/>
              <w:jc w:val="left"/>
              <w:rPr>
                <w:rFonts w:ascii="黑体" w:eastAsia="黑体" w:hAnsi="黑体" w:cs="黑体"/>
                <w:sz w:val="18"/>
                <w:szCs w:val="18"/>
                <w:lang w:val="zh-CN" w:bidi="zh-CN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7D3FAB" w14:textId="77777777" w:rsidR="003F1292" w:rsidRDefault="003F1292">
            <w:pPr>
              <w:pStyle w:val="TableParagraph"/>
              <w:kinsoku w:val="0"/>
              <w:overflowPunct w:val="0"/>
              <w:spacing w:before="158" w:line="247" w:lineRule="auto"/>
              <w:ind w:right="96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21天内国内中、高风险等疫情重点地区旅居地（县（市、</w:t>
            </w: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区</w:t>
            </w:r>
            <w:r>
              <w:rPr>
                <w:rFonts w:ascii="黑体" w:eastAsia="黑体" w:hAnsi="黑体" w:cs="黑体" w:hint="eastAsia"/>
                <w:spacing w:val="-92"/>
                <w:sz w:val="18"/>
                <w:szCs w:val="18"/>
              </w:rPr>
              <w:t>）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）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6005B2A" w14:textId="77777777" w:rsidR="003F1292" w:rsidRDefault="003F1292">
            <w:pPr>
              <w:pStyle w:val="TableParagraph"/>
              <w:kinsoku w:val="0"/>
              <w:overflowPunct w:val="0"/>
              <w:spacing w:line="247" w:lineRule="auto"/>
              <w:ind w:left="75" w:right="69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28天内境外旅居地（国家地区）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6B61E24" w14:textId="77777777" w:rsidR="003F1292" w:rsidRDefault="003F1292">
            <w:pPr>
              <w:pStyle w:val="TableParagraph"/>
              <w:kinsoku w:val="0"/>
              <w:overflowPunct w:val="0"/>
              <w:spacing w:before="158"/>
              <w:ind w:left="114"/>
              <w:rPr>
                <w:rFonts w:ascii="黑体" w:eastAsia="黑体" w:hAnsi="黑体" w:cs="黑体" w:hint="eastAsia"/>
                <w:spacing w:val="-7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居住社区</w:t>
            </w:r>
            <w:r>
              <w:rPr>
                <w:rFonts w:ascii="黑体" w:eastAsia="黑体" w:hAnsi="黑体" w:cs="黑体" w:hint="eastAsia"/>
                <w:sz w:val="18"/>
                <w:szCs w:val="18"/>
              </w:rPr>
              <w:t>21</w:t>
            </w: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天内</w:t>
            </w:r>
            <w:r>
              <w:rPr>
                <w:rFonts w:ascii="黑体" w:eastAsia="黑体" w:hAnsi="黑体" w:cs="黑体" w:hint="eastAsia"/>
                <w:spacing w:val="-7"/>
                <w:sz w:val="18"/>
                <w:szCs w:val="18"/>
              </w:rPr>
              <w:t>发生疫情</w:t>
            </w:r>
          </w:p>
          <w:p w14:paraId="23AF3AA6" w14:textId="77777777" w:rsidR="003F1292" w:rsidRDefault="003F1292">
            <w:pPr>
              <w:pStyle w:val="TableParagraph"/>
              <w:kinsoku w:val="0"/>
              <w:overflowPunct w:val="0"/>
              <w:spacing w:before="1"/>
              <w:ind w:left="272" w:right="266"/>
              <w:jc w:val="center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①是</w:t>
            </w:r>
          </w:p>
          <w:p w14:paraId="1469B78B" w14:textId="77777777" w:rsidR="003F1292" w:rsidRDefault="003F1292">
            <w:pPr>
              <w:pStyle w:val="TableParagraph"/>
              <w:kinsoku w:val="0"/>
              <w:overflowPunct w:val="0"/>
              <w:spacing w:before="10"/>
              <w:ind w:left="272" w:right="266"/>
              <w:jc w:val="center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②否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6B2FCAE" w14:textId="77777777" w:rsidR="003F1292" w:rsidRDefault="003F1292">
            <w:pPr>
              <w:pStyle w:val="TableParagraph"/>
              <w:kinsoku w:val="0"/>
              <w:overflowPunct w:val="0"/>
              <w:spacing w:before="158"/>
              <w:ind w:left="98" w:right="86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属于下面哪种情形</w:t>
            </w:r>
          </w:p>
          <w:p w14:paraId="0B9466FF" w14:textId="77777777" w:rsidR="003F1292" w:rsidRDefault="003F1292">
            <w:pPr>
              <w:pStyle w:val="TableParagraph"/>
              <w:kinsoku w:val="0"/>
              <w:overflowPunct w:val="0"/>
              <w:spacing w:before="9"/>
              <w:ind w:left="98" w:right="86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①确诊病例</w:t>
            </w:r>
          </w:p>
          <w:p w14:paraId="573FF890" w14:textId="77777777" w:rsidR="003F1292" w:rsidRDefault="003F1292">
            <w:pPr>
              <w:pStyle w:val="TableParagraph"/>
              <w:kinsoku w:val="0"/>
              <w:overflowPunct w:val="0"/>
              <w:spacing w:before="10"/>
              <w:ind w:left="98" w:right="86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②无症状感染者</w:t>
            </w:r>
          </w:p>
          <w:p w14:paraId="4C2F816E" w14:textId="77777777" w:rsidR="003F1292" w:rsidRDefault="003F1292">
            <w:pPr>
              <w:pStyle w:val="TableParagraph"/>
              <w:kinsoku w:val="0"/>
              <w:overflowPunct w:val="0"/>
              <w:spacing w:before="9"/>
              <w:ind w:left="98" w:right="86"/>
              <w:jc w:val="center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③密切接触者</w:t>
            </w:r>
          </w:p>
          <w:p w14:paraId="55853FFD" w14:textId="77777777" w:rsidR="003F1292" w:rsidRDefault="003F1292">
            <w:pPr>
              <w:pStyle w:val="TableParagraph"/>
              <w:kinsoku w:val="0"/>
              <w:overflowPunct w:val="0"/>
              <w:spacing w:before="10"/>
              <w:ind w:left="98" w:right="86"/>
              <w:jc w:val="center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④以上都不是</w:t>
            </w: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F49D61" w14:textId="77777777" w:rsidR="003F1292" w:rsidRDefault="003F1292">
            <w:pPr>
              <w:pStyle w:val="TableParagraph"/>
              <w:kinsoku w:val="0"/>
              <w:overflowPunct w:val="0"/>
              <w:spacing w:before="158" w:line="247" w:lineRule="auto"/>
              <w:ind w:left="91" w:right="77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是否解除医学隔离观察</w:t>
            </w:r>
          </w:p>
          <w:p w14:paraId="0A469597" w14:textId="77777777" w:rsidR="003F1292" w:rsidRDefault="003F1292">
            <w:pPr>
              <w:pStyle w:val="TableParagraph"/>
              <w:kinsoku w:val="0"/>
              <w:overflowPunct w:val="0"/>
              <w:ind w:left="84" w:right="77"/>
              <w:jc w:val="center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①是</w:t>
            </w:r>
          </w:p>
          <w:p w14:paraId="50E5855D" w14:textId="77777777" w:rsidR="003F1292" w:rsidRDefault="003F1292">
            <w:pPr>
              <w:pStyle w:val="TableParagraph"/>
              <w:kinsoku w:val="0"/>
              <w:overflowPunct w:val="0"/>
              <w:spacing w:before="10"/>
              <w:ind w:left="84" w:right="77"/>
              <w:jc w:val="center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②否</w:t>
            </w:r>
          </w:p>
          <w:p w14:paraId="103A33E1" w14:textId="77777777" w:rsidR="003F1292" w:rsidRDefault="003F1292">
            <w:pPr>
              <w:pStyle w:val="TableParagraph"/>
              <w:kinsoku w:val="0"/>
              <w:overflowPunct w:val="0"/>
              <w:spacing w:before="10"/>
              <w:ind w:left="84" w:right="77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③不属于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3E4F237" w14:textId="77777777" w:rsidR="003F1292" w:rsidRDefault="003F1292">
            <w:pPr>
              <w:pStyle w:val="TableParagraph"/>
              <w:kinsoku w:val="0"/>
              <w:overflowPunct w:val="0"/>
              <w:ind w:left="154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核酸检测</w:t>
            </w:r>
          </w:p>
          <w:p w14:paraId="212CF9A8" w14:textId="77777777" w:rsidR="003F1292" w:rsidRDefault="003F1292">
            <w:pPr>
              <w:pStyle w:val="TableParagraph"/>
              <w:kinsoku w:val="0"/>
              <w:overflowPunct w:val="0"/>
              <w:spacing w:before="10"/>
              <w:ind w:left="243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①阳性</w:t>
            </w:r>
          </w:p>
          <w:p w14:paraId="5572550E" w14:textId="77777777" w:rsidR="003F1292" w:rsidRDefault="003F1292">
            <w:pPr>
              <w:pStyle w:val="TableParagraph"/>
              <w:kinsoku w:val="0"/>
              <w:overflowPunct w:val="0"/>
              <w:spacing w:before="9"/>
              <w:ind w:left="243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②阴性</w:t>
            </w:r>
          </w:p>
          <w:p w14:paraId="1E35EEAD" w14:textId="77777777" w:rsidR="003F1292" w:rsidRDefault="003F1292">
            <w:pPr>
              <w:pStyle w:val="TableParagraph"/>
              <w:kinsoku w:val="0"/>
              <w:overflowPunct w:val="0"/>
              <w:spacing w:before="10"/>
              <w:ind w:left="154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③不需要</w:t>
            </w:r>
          </w:p>
        </w:tc>
      </w:tr>
      <w:tr w:rsidR="003F1292" w14:paraId="37B18CFE" w14:textId="77777777" w:rsidTr="003F1292">
        <w:trPr>
          <w:trHeight w:val="412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9295EC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8E5F9E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F704EB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48105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564187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1CD866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0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A67A60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4BD03212" w14:textId="77777777" w:rsidTr="003F1292">
        <w:trPr>
          <w:trHeight w:val="412"/>
          <w:jc w:val="center"/>
        </w:trPr>
        <w:tc>
          <w:tcPr>
            <w:tcW w:w="892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17AB721" w14:textId="77777777" w:rsidR="003F1292" w:rsidRDefault="003F1292">
            <w:pPr>
              <w:pStyle w:val="TableParagraph"/>
              <w:kinsoku w:val="0"/>
              <w:overflowPunct w:val="0"/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20"/>
                <w:szCs w:val="20"/>
              </w:rPr>
              <w:t>健康监测（自考前14天起）</w:t>
            </w:r>
          </w:p>
        </w:tc>
      </w:tr>
      <w:tr w:rsidR="003F1292" w14:paraId="5CBC5BF9" w14:textId="77777777" w:rsidTr="003F1292">
        <w:trPr>
          <w:trHeight w:val="318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D1DC884" w14:textId="77777777" w:rsidR="003F1292" w:rsidRDefault="003F1292">
            <w:pPr>
              <w:pStyle w:val="TableParagraph"/>
              <w:kinsoku w:val="0"/>
              <w:overflowPunct w:val="0"/>
              <w:ind w:left="75" w:right="66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天数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AA2199D" w14:textId="77777777" w:rsidR="003F1292" w:rsidRDefault="003F1292">
            <w:pPr>
              <w:pStyle w:val="TableParagraph"/>
              <w:kinsoku w:val="0"/>
              <w:overflowPunct w:val="0"/>
              <w:spacing w:line="247" w:lineRule="auto"/>
              <w:ind w:left="157" w:right="105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监测日期</w:t>
            </w: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7BD7593" w14:textId="77777777" w:rsidR="003F1292" w:rsidRDefault="003F1292">
            <w:pPr>
              <w:pStyle w:val="TableParagraph"/>
              <w:kinsoku w:val="0"/>
              <w:overflowPunct w:val="0"/>
              <w:spacing w:before="1"/>
              <w:ind w:left="136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健康码</w:t>
            </w:r>
          </w:p>
          <w:p w14:paraId="4A546490" w14:textId="77777777" w:rsidR="003F1292" w:rsidRDefault="003F1292">
            <w:pPr>
              <w:pStyle w:val="TableParagraph"/>
              <w:kinsoku w:val="0"/>
              <w:overflowPunct w:val="0"/>
              <w:spacing w:before="9"/>
              <w:ind w:left="136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①红码</w:t>
            </w:r>
          </w:p>
          <w:p w14:paraId="22A2D230" w14:textId="77777777" w:rsidR="003F1292" w:rsidRDefault="003F1292">
            <w:pPr>
              <w:pStyle w:val="TableParagraph"/>
              <w:kinsoku w:val="0"/>
              <w:overflowPunct w:val="0"/>
              <w:spacing w:before="9"/>
              <w:ind w:left="136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②黄码</w:t>
            </w:r>
          </w:p>
          <w:p w14:paraId="5B66482A" w14:textId="77777777" w:rsidR="003F1292" w:rsidRDefault="003F1292">
            <w:pPr>
              <w:pStyle w:val="TableParagraph"/>
              <w:kinsoku w:val="0"/>
              <w:overflowPunct w:val="0"/>
              <w:spacing w:before="10"/>
              <w:ind w:left="136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③</w:t>
            </w:r>
            <w:proofErr w:type="gramStart"/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绿码</w:t>
            </w:r>
            <w:proofErr w:type="gramEnd"/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DEB4D18" w14:textId="77777777" w:rsidR="003F1292" w:rsidRDefault="003F1292">
            <w:pPr>
              <w:pStyle w:val="TableParagraph"/>
              <w:kinsoku w:val="0"/>
              <w:overflowPunct w:val="0"/>
              <w:ind w:left="311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早体温</w:t>
            </w: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6F989C1" w14:textId="77777777" w:rsidR="003F1292" w:rsidRDefault="003F1292">
            <w:pPr>
              <w:pStyle w:val="TableParagraph"/>
              <w:kinsoku w:val="0"/>
              <w:overflowPunct w:val="0"/>
              <w:ind w:left="203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晚体温</w:t>
            </w: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6E268AA6" w14:textId="77777777" w:rsidR="003F1292" w:rsidRDefault="003F1292">
            <w:pPr>
              <w:pStyle w:val="TableParagraph"/>
              <w:kinsoku w:val="0"/>
              <w:overflowPunct w:val="0"/>
              <w:spacing w:before="55"/>
              <w:ind w:left="390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是否有以下症状</w:t>
            </w:r>
          </w:p>
          <w:p w14:paraId="57A204D4" w14:textId="77777777" w:rsidR="003F1292" w:rsidRDefault="003F1292">
            <w:pPr>
              <w:pStyle w:val="TableParagraph"/>
              <w:kinsoku w:val="0"/>
              <w:overflowPunct w:val="0"/>
              <w:spacing w:before="9" w:line="247" w:lineRule="auto"/>
              <w:ind w:left="124" w:right="110"/>
              <w:rPr>
                <w:rFonts w:ascii="黑体" w:eastAsia="黑体" w:hAnsi="黑体" w:cs="黑体" w:hint="eastAsia"/>
                <w:spacing w:val="-4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4"/>
                <w:sz w:val="18"/>
                <w:szCs w:val="18"/>
              </w:rPr>
              <w:t>①发热②乏力、乏力、味觉和嗅觉减退③咳嗽或打喷嚏④咽痛⑤腹泻</w:t>
            </w:r>
          </w:p>
          <w:p w14:paraId="7DA02309" w14:textId="77777777" w:rsidR="003F1292" w:rsidRDefault="003F1292">
            <w:pPr>
              <w:pStyle w:val="TableParagraph"/>
              <w:kinsoku w:val="0"/>
              <w:overflowPunct w:val="0"/>
              <w:spacing w:before="1" w:line="247" w:lineRule="auto"/>
              <w:ind w:left="100" w:right="86"/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⑥呕吐⑦黄疸⑧皮疹⑨结膜充血⑩都没有</w:t>
            </w: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D114D" w14:textId="77777777" w:rsidR="003F1292" w:rsidRDefault="003F1292">
            <w:pPr>
              <w:pStyle w:val="TableParagraph"/>
              <w:kinsoku w:val="0"/>
              <w:overflowPunct w:val="0"/>
              <w:spacing w:before="1" w:line="247" w:lineRule="auto"/>
              <w:ind w:left="152" w:right="138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如出现以上所列症状，是否排除疑似传染病</w:t>
            </w:r>
          </w:p>
          <w:p w14:paraId="0A3D625C" w14:textId="77777777" w:rsidR="003F1292" w:rsidRDefault="003F1292">
            <w:pPr>
              <w:pStyle w:val="TableParagraph"/>
              <w:kinsoku w:val="0"/>
              <w:overflowPunct w:val="0"/>
              <w:ind w:left="146" w:right="138"/>
              <w:jc w:val="center"/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①是</w:t>
            </w:r>
          </w:p>
          <w:p w14:paraId="6FF31D6A" w14:textId="77777777" w:rsidR="003F1292" w:rsidRDefault="003F1292">
            <w:pPr>
              <w:pStyle w:val="TableParagraph"/>
              <w:kinsoku w:val="0"/>
              <w:overflowPunct w:val="0"/>
              <w:spacing w:before="9"/>
              <w:ind w:left="146" w:right="138"/>
              <w:jc w:val="center"/>
              <w:rPr>
                <w:rFonts w:ascii="黑体" w:eastAsia="黑体" w:hAnsi="黑体" w:cs="黑体" w:hint="eastAsia"/>
                <w:sz w:val="20"/>
                <w:szCs w:val="20"/>
              </w:rPr>
            </w:pPr>
            <w:r>
              <w:rPr>
                <w:rFonts w:ascii="黑体" w:eastAsia="黑体" w:hAnsi="黑体" w:cs="黑体" w:hint="eastAsia"/>
                <w:spacing w:val="-3"/>
                <w:sz w:val="18"/>
                <w:szCs w:val="18"/>
              </w:rPr>
              <w:t>②否</w:t>
            </w:r>
          </w:p>
        </w:tc>
      </w:tr>
      <w:tr w:rsidR="003F1292" w14:paraId="068D3D45" w14:textId="77777777" w:rsidTr="003F1292">
        <w:trPr>
          <w:trHeight w:val="318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1215206" w14:textId="77777777" w:rsidR="003F1292" w:rsidRDefault="003F1292">
            <w:pPr>
              <w:pStyle w:val="TableParagraph"/>
              <w:kinsoku w:val="0"/>
              <w:overflowPunct w:val="0"/>
              <w:spacing w:before="76" w:line="222" w:lineRule="exact"/>
              <w:ind w:left="8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547F9B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B02576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9A1D00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5574984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AC0F7E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DB13A4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38D16498" w14:textId="77777777" w:rsidTr="003F1292">
        <w:trPr>
          <w:trHeight w:val="321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3742680" w14:textId="77777777" w:rsidR="003F1292" w:rsidRDefault="003F1292">
            <w:pPr>
              <w:pStyle w:val="TableParagraph"/>
              <w:kinsoku w:val="0"/>
              <w:overflowPunct w:val="0"/>
              <w:spacing w:before="76" w:line="225" w:lineRule="exact"/>
              <w:ind w:left="8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603AC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F7AB08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695209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CEE1F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C806B6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BB639BA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00E6F4C4" w14:textId="77777777" w:rsidTr="003F1292">
        <w:trPr>
          <w:trHeight w:val="318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40CF4C2" w14:textId="77777777" w:rsidR="003F1292" w:rsidRDefault="003F1292">
            <w:pPr>
              <w:pStyle w:val="TableParagraph"/>
              <w:kinsoku w:val="0"/>
              <w:overflowPunct w:val="0"/>
              <w:spacing w:before="76" w:line="222" w:lineRule="exact"/>
              <w:ind w:left="8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1692A4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046117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0D7C15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5E0B77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EACC43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AB263E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38783680" w14:textId="77777777" w:rsidTr="003F1292">
        <w:trPr>
          <w:trHeight w:val="321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48A752" w14:textId="77777777" w:rsidR="003F1292" w:rsidRDefault="003F1292">
            <w:pPr>
              <w:pStyle w:val="TableParagraph"/>
              <w:kinsoku w:val="0"/>
              <w:overflowPunct w:val="0"/>
              <w:spacing w:before="76" w:line="225" w:lineRule="exact"/>
              <w:ind w:left="8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47BD64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39B15E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564FB8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D2741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17A12F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8F673C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2F2E0C98" w14:textId="77777777" w:rsidTr="003F1292">
        <w:trPr>
          <w:trHeight w:val="318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6CF8DD6" w14:textId="77777777" w:rsidR="003F1292" w:rsidRDefault="003F1292">
            <w:pPr>
              <w:pStyle w:val="TableParagraph"/>
              <w:kinsoku w:val="0"/>
              <w:overflowPunct w:val="0"/>
              <w:spacing w:before="76" w:line="222" w:lineRule="exact"/>
              <w:ind w:left="8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5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813392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A42002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6CE0DD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FB6CF4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8FB159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935B9B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22F92812" w14:textId="77777777" w:rsidTr="003F1292">
        <w:trPr>
          <w:trHeight w:val="321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A60168" w14:textId="77777777" w:rsidR="003F1292" w:rsidRDefault="003F1292">
            <w:pPr>
              <w:pStyle w:val="TableParagraph"/>
              <w:kinsoku w:val="0"/>
              <w:overflowPunct w:val="0"/>
              <w:spacing w:before="76" w:line="225" w:lineRule="exact"/>
              <w:ind w:left="8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6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90B29F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214E50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1C610A7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679BC58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3B688B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6578A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6A7CC525" w14:textId="77777777" w:rsidTr="003F1292">
        <w:trPr>
          <w:trHeight w:val="318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B82F356" w14:textId="77777777" w:rsidR="003F1292" w:rsidRDefault="003F1292">
            <w:pPr>
              <w:pStyle w:val="TableParagraph"/>
              <w:kinsoku w:val="0"/>
              <w:overflowPunct w:val="0"/>
              <w:spacing w:before="76" w:line="222" w:lineRule="exact"/>
              <w:ind w:left="8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7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BDF7F1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DC041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254013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17F729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B71CD11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D4D1AD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12D16D02" w14:textId="77777777" w:rsidTr="003F1292">
        <w:trPr>
          <w:trHeight w:val="321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FA3FA7A" w14:textId="77777777" w:rsidR="003F1292" w:rsidRDefault="003F1292">
            <w:pPr>
              <w:pStyle w:val="TableParagraph"/>
              <w:kinsoku w:val="0"/>
              <w:overflowPunct w:val="0"/>
              <w:spacing w:before="76" w:line="225" w:lineRule="exact"/>
              <w:ind w:left="8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8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CCF296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833D49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D2D65D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767425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52786D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E29DED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016BB6FD" w14:textId="77777777" w:rsidTr="003F1292">
        <w:trPr>
          <w:trHeight w:val="318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74FAC63" w14:textId="77777777" w:rsidR="003F1292" w:rsidRDefault="003F1292">
            <w:pPr>
              <w:pStyle w:val="TableParagraph"/>
              <w:kinsoku w:val="0"/>
              <w:overflowPunct w:val="0"/>
              <w:spacing w:before="76" w:line="222" w:lineRule="exact"/>
              <w:ind w:left="8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9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951075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FA51EB6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980D87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4BAC9D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29E231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D765DE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63F7937D" w14:textId="77777777" w:rsidTr="003F1292">
        <w:trPr>
          <w:trHeight w:val="321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C57CA60" w14:textId="77777777" w:rsidR="003F1292" w:rsidRDefault="003F1292">
            <w:pPr>
              <w:pStyle w:val="TableParagraph"/>
              <w:kinsoku w:val="0"/>
              <w:overflowPunct w:val="0"/>
              <w:spacing w:before="76" w:line="225" w:lineRule="exact"/>
              <w:ind w:left="75" w:right="66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10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FB7CC5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EE8A3D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A3A215A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1E2F58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0B1EE7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AD7F40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33CD0061" w14:textId="77777777" w:rsidTr="003F1292">
        <w:trPr>
          <w:trHeight w:val="318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BE20910" w14:textId="77777777" w:rsidR="003F1292" w:rsidRDefault="003F1292">
            <w:pPr>
              <w:pStyle w:val="TableParagraph"/>
              <w:kinsoku w:val="0"/>
              <w:overflowPunct w:val="0"/>
              <w:spacing w:before="76" w:line="222" w:lineRule="exact"/>
              <w:ind w:left="75" w:right="66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11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827ECF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E47966D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62BB86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C0DB0B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02D43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F504FB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7A85D6F8" w14:textId="77777777" w:rsidTr="003F1292">
        <w:trPr>
          <w:trHeight w:val="321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A9468FF" w14:textId="77777777" w:rsidR="003F1292" w:rsidRDefault="003F1292">
            <w:pPr>
              <w:pStyle w:val="TableParagraph"/>
              <w:kinsoku w:val="0"/>
              <w:overflowPunct w:val="0"/>
              <w:spacing w:before="76" w:line="225" w:lineRule="exact"/>
              <w:ind w:left="75" w:right="66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12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8CDDB9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22C8F0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38B03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F78B42E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A50420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99C4166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25FDD529" w14:textId="77777777" w:rsidTr="003F1292">
        <w:trPr>
          <w:trHeight w:val="319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7B94DE1A" w14:textId="77777777" w:rsidR="003F1292" w:rsidRDefault="003F1292">
            <w:pPr>
              <w:pStyle w:val="TableParagraph"/>
              <w:kinsoku w:val="0"/>
              <w:overflowPunct w:val="0"/>
              <w:spacing w:before="77" w:line="222" w:lineRule="exact"/>
              <w:ind w:left="75" w:right="66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13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9198EF2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8DAB5D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9F3D345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9FCD8A8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4106FA8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987CEF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37856D0E" w14:textId="77777777" w:rsidTr="003F1292">
        <w:trPr>
          <w:trHeight w:val="321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5E754CC" w14:textId="77777777" w:rsidR="003F1292" w:rsidRDefault="003F1292">
            <w:pPr>
              <w:pStyle w:val="TableParagraph"/>
              <w:kinsoku w:val="0"/>
              <w:overflowPunct w:val="0"/>
              <w:spacing w:before="76" w:line="225" w:lineRule="exact"/>
              <w:ind w:left="75" w:right="66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14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ACD3D9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481F73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EB3CAB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83474F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537DB7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0A8B0E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  <w:tr w:rsidR="003F1292" w14:paraId="0FE6099F" w14:textId="77777777" w:rsidTr="003F1292">
        <w:trPr>
          <w:trHeight w:val="318"/>
          <w:jc w:val="center"/>
        </w:trPr>
        <w:tc>
          <w:tcPr>
            <w:tcW w:w="11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14B58B2E" w14:textId="77777777" w:rsidR="003F1292" w:rsidRDefault="003F1292">
            <w:pPr>
              <w:pStyle w:val="TableParagraph"/>
              <w:kinsoku w:val="0"/>
              <w:overflowPunct w:val="0"/>
              <w:spacing w:before="76" w:line="222" w:lineRule="exact"/>
              <w:ind w:left="75" w:right="66"/>
              <w:jc w:val="center"/>
              <w:rPr>
                <w:rFonts w:ascii="黑体" w:eastAsia="黑体" w:hAnsi="黑体" w:cs="黑体" w:hint="eastAsia"/>
                <w:sz w:val="18"/>
                <w:szCs w:val="18"/>
              </w:rPr>
            </w:pPr>
            <w:r>
              <w:rPr>
                <w:rFonts w:ascii="黑体" w:eastAsia="黑体" w:hAnsi="黑体" w:cs="黑体" w:hint="eastAsia"/>
                <w:sz w:val="18"/>
                <w:szCs w:val="18"/>
              </w:rPr>
              <w:t>考试</w:t>
            </w:r>
            <w:r>
              <w:rPr>
                <w:rFonts w:ascii="黑体" w:eastAsia="黑体" w:hAnsi="黑体" w:cs="黑体" w:hint="eastAsia"/>
                <w:sz w:val="18"/>
                <w:szCs w:val="18"/>
                <w:lang w:val="en-US"/>
              </w:rPr>
              <w:t>当天</w:t>
            </w:r>
          </w:p>
        </w:tc>
        <w:tc>
          <w:tcPr>
            <w:tcW w:w="6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91611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C0400C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65FD33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AF7C7E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047EE5A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  <w:tc>
          <w:tcPr>
            <w:tcW w:w="21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28FC0D8" w14:textId="77777777" w:rsidR="003F1292" w:rsidRDefault="003F1292">
            <w:pPr>
              <w:pStyle w:val="TableParagraph"/>
              <w:kinsoku w:val="0"/>
              <w:overflowPunct w:val="0"/>
              <w:rPr>
                <w:rFonts w:ascii="黑体" w:eastAsia="黑体" w:hAnsi="黑体" w:cs="黑体" w:hint="eastAsia"/>
                <w:sz w:val="20"/>
                <w:szCs w:val="20"/>
              </w:rPr>
            </w:pPr>
          </w:p>
        </w:tc>
      </w:tr>
    </w:tbl>
    <w:p w14:paraId="070BC2A7" w14:textId="77777777" w:rsidR="003F1292" w:rsidRDefault="003F1292" w:rsidP="003F1292">
      <w:pPr>
        <w:pStyle w:val="a3"/>
        <w:kinsoku w:val="0"/>
        <w:overflowPunct w:val="0"/>
        <w:spacing w:before="62"/>
        <w:ind w:left="229"/>
        <w:rPr>
          <w:rFonts w:ascii="仿宋" w:eastAsia="仿宋" w:cs="仿宋" w:hint="eastAsia"/>
          <w:sz w:val="28"/>
          <w:szCs w:val="28"/>
        </w:rPr>
      </w:pPr>
      <w:r>
        <w:rPr>
          <w:rFonts w:ascii="仿宋" w:eastAsia="仿宋" w:cs="仿宋" w:hint="eastAsia"/>
          <w:sz w:val="28"/>
          <w:szCs w:val="28"/>
        </w:rPr>
        <w:t>本人承诺：以上信息属实，如有虚报、瞒报，愿承担责任及后果。</w:t>
      </w:r>
    </w:p>
    <w:p w14:paraId="69372262" w14:textId="77777777" w:rsidR="003F1292" w:rsidRDefault="003F1292" w:rsidP="003F1292">
      <w:pPr>
        <w:pStyle w:val="a3"/>
        <w:kinsoku w:val="0"/>
        <w:overflowPunct w:val="0"/>
        <w:spacing w:before="148"/>
        <w:ind w:left="5371"/>
        <w:rPr>
          <w:rFonts w:ascii="仿宋_GB2312" w:eastAsia="仿宋_GB2312" w:hAnsi="仿宋" w:hint="eastAsia"/>
          <w:color w:val="000000"/>
        </w:rPr>
      </w:pPr>
      <w:r>
        <w:rPr>
          <w:rFonts w:ascii="仿宋" w:eastAsia="仿宋" w:cs="仿宋" w:hint="eastAsia"/>
          <w:sz w:val="28"/>
          <w:szCs w:val="28"/>
        </w:rPr>
        <w:t>签字：</w:t>
      </w:r>
    </w:p>
    <w:p w14:paraId="57D95EE0" w14:textId="77777777" w:rsidR="00197562" w:rsidRDefault="00197562">
      <w:bookmarkStart w:id="0" w:name="_GoBack"/>
      <w:bookmarkEnd w:id="0"/>
    </w:p>
    <w:sectPr w:rsidR="0019756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562"/>
    <w:rsid w:val="00197562"/>
    <w:rsid w:val="003F12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  <o:rules v:ext="edit">
        <o:r id="V:Rule1" type="connector" idref="#直接箭头连接符 1"/>
      </o:rules>
    </o:shapelayout>
  </w:shapeDefaults>
  <w:decimalSymbol w:val="."/>
  <w:listSeparator w:val=","/>
  <w15:chartTrackingRefBased/>
  <w15:docId w15:val="{FE93DF15-B10E-4E27-B828-D50DB034D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3F1292"/>
    <w:pPr>
      <w:widowControl w:val="0"/>
      <w:jc w:val="both"/>
    </w:pPr>
    <w:rPr>
      <w:rFonts w:ascii="Calibri" w:eastAsia="宋体" w:hAnsi="Calibri" w:cs="Times New Roman"/>
    </w:rPr>
  </w:style>
  <w:style w:type="paragraph" w:styleId="1">
    <w:name w:val="heading 1"/>
    <w:basedOn w:val="a"/>
    <w:next w:val="a"/>
    <w:link w:val="10"/>
    <w:uiPriority w:val="1"/>
    <w:qFormat/>
    <w:rsid w:val="003F1292"/>
    <w:pPr>
      <w:ind w:left="228"/>
      <w:outlineLvl w:val="0"/>
    </w:pPr>
    <w:rPr>
      <w:rFonts w:ascii="方正小标宋简体" w:eastAsia="方正小标宋简体" w:hAnsi="宋体" w:cs="方正小标宋简体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1"/>
    <w:rsid w:val="003F1292"/>
    <w:rPr>
      <w:rFonts w:ascii="方正小标宋简体" w:eastAsia="方正小标宋简体" w:hAnsi="宋体" w:cs="方正小标宋简体"/>
      <w:sz w:val="44"/>
      <w:szCs w:val="44"/>
    </w:rPr>
  </w:style>
  <w:style w:type="paragraph" w:styleId="a3">
    <w:name w:val="Body Text"/>
    <w:basedOn w:val="a"/>
    <w:link w:val="a4"/>
    <w:uiPriority w:val="1"/>
    <w:semiHidden/>
    <w:unhideWhenUsed/>
    <w:qFormat/>
    <w:rsid w:val="003F1292"/>
    <w:rPr>
      <w:sz w:val="32"/>
      <w:szCs w:val="32"/>
    </w:rPr>
  </w:style>
  <w:style w:type="character" w:customStyle="1" w:styleId="a4">
    <w:name w:val="正文文本 字符"/>
    <w:basedOn w:val="a0"/>
    <w:link w:val="a3"/>
    <w:uiPriority w:val="1"/>
    <w:semiHidden/>
    <w:rsid w:val="003F1292"/>
    <w:rPr>
      <w:rFonts w:ascii="Calibri" w:eastAsia="宋体" w:hAnsi="Calibri" w:cs="Times New Roman"/>
      <w:sz w:val="32"/>
      <w:szCs w:val="32"/>
    </w:rPr>
  </w:style>
  <w:style w:type="paragraph" w:customStyle="1" w:styleId="TableParagraph">
    <w:name w:val="Table Paragraph"/>
    <w:basedOn w:val="a"/>
    <w:uiPriority w:val="1"/>
    <w:qFormat/>
    <w:rsid w:val="003F1292"/>
    <w:pPr>
      <w:spacing w:line="250" w:lineRule="exact"/>
    </w:pPr>
    <w:rPr>
      <w:rFonts w:ascii="宋体" w:hAnsi="宋体" w:cs="宋体"/>
      <w:sz w:val="32"/>
      <w:szCs w:val="24"/>
      <w:lang w:val="zh-CN" w:bidi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2540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2022-05-30T02:41:00Z</dcterms:created>
  <dcterms:modified xsi:type="dcterms:W3CDTF">2022-05-30T02:41:00Z</dcterms:modified>
</cp:coreProperties>
</file>